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51A3F" w14:textId="18AAD38E" w:rsidR="009348C0" w:rsidRPr="009348C0" w:rsidRDefault="007D0E8D" w:rsidP="00D872EF">
      <w:pPr>
        <w:spacing w:line="360" w:lineRule="auto"/>
        <w:rPr>
          <w:b/>
          <w:bCs/>
        </w:rPr>
      </w:pPr>
      <w:r w:rsidRPr="00D21CF8">
        <w:rPr>
          <w:b/>
          <w:bCs/>
          <w:noProof/>
          <w:sz w:val="32"/>
          <w:szCs w:val="32"/>
        </w:rPr>
        <w:drawing>
          <wp:anchor distT="0" distB="0" distL="114300" distR="114300" simplePos="0" relativeHeight="251658240" behindDoc="1" locked="0" layoutInCell="1" allowOverlap="1" wp14:anchorId="143F03C5" wp14:editId="13C397A7">
            <wp:simplePos x="0" y="0"/>
            <wp:positionH relativeFrom="column">
              <wp:posOffset>5120640</wp:posOffset>
            </wp:positionH>
            <wp:positionV relativeFrom="paragraph">
              <wp:posOffset>0</wp:posOffset>
            </wp:positionV>
            <wp:extent cx="1035685" cy="1036320"/>
            <wp:effectExtent l="0" t="0" r="0" b="0"/>
            <wp:wrapTight wrapText="bothSides">
              <wp:wrapPolygon edited="0">
                <wp:start x="6754" y="0"/>
                <wp:lineTo x="4768" y="794"/>
                <wp:lineTo x="0" y="5559"/>
                <wp:lineTo x="0" y="15088"/>
                <wp:lineTo x="3178" y="19059"/>
                <wp:lineTo x="6357" y="21044"/>
                <wp:lineTo x="6754" y="21044"/>
                <wp:lineTo x="14303" y="21044"/>
                <wp:lineTo x="14700" y="21044"/>
                <wp:lineTo x="17879" y="19059"/>
                <wp:lineTo x="21057" y="15088"/>
                <wp:lineTo x="21057" y="5559"/>
                <wp:lineTo x="16289" y="794"/>
                <wp:lineTo x="14303" y="0"/>
                <wp:lineTo x="675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35685" cy="1036320"/>
                    </a:xfrm>
                    <a:prstGeom prst="rect">
                      <a:avLst/>
                    </a:prstGeom>
                  </pic:spPr>
                </pic:pic>
              </a:graphicData>
            </a:graphic>
            <wp14:sizeRelH relativeFrom="page">
              <wp14:pctWidth>0</wp14:pctWidth>
            </wp14:sizeRelH>
            <wp14:sizeRelV relativeFrom="page">
              <wp14:pctHeight>0</wp14:pctHeight>
            </wp14:sizeRelV>
          </wp:anchor>
        </w:drawing>
      </w:r>
      <w:r w:rsidR="00814A89">
        <w:rPr>
          <w:b/>
          <w:bCs/>
          <w:sz w:val="32"/>
          <w:szCs w:val="32"/>
        </w:rPr>
        <w:t xml:space="preserve">Class Organisation </w:t>
      </w:r>
      <w:r w:rsidR="009348C0" w:rsidRPr="00D21CF8">
        <w:rPr>
          <w:b/>
          <w:bCs/>
          <w:sz w:val="32"/>
          <w:szCs w:val="32"/>
        </w:rPr>
        <w:t xml:space="preserve">- Frequently Asked Questions </w:t>
      </w:r>
    </w:p>
    <w:p w14:paraId="29AC9970" w14:textId="0365873C" w:rsidR="009348C0" w:rsidRPr="007D0E8D" w:rsidRDefault="009348C0" w:rsidP="00D872EF">
      <w:pPr>
        <w:pStyle w:val="ListParagraph"/>
        <w:numPr>
          <w:ilvl w:val="0"/>
          <w:numId w:val="1"/>
        </w:numPr>
        <w:spacing w:line="360" w:lineRule="auto"/>
        <w:rPr>
          <w:b/>
          <w:bCs/>
        </w:rPr>
      </w:pPr>
      <w:r w:rsidRPr="007D0E8D">
        <w:rPr>
          <w:b/>
          <w:bCs/>
        </w:rPr>
        <w:t xml:space="preserve">Does mixing take place every year? </w:t>
      </w:r>
    </w:p>
    <w:p w14:paraId="687D0DA8" w14:textId="4436BB51" w:rsidR="009348C0" w:rsidRDefault="009348C0" w:rsidP="00D872EF">
      <w:pPr>
        <w:spacing w:line="360" w:lineRule="auto"/>
      </w:pPr>
      <w:r>
        <w:t xml:space="preserve">Yes, </w:t>
      </w:r>
      <w:r w:rsidR="00D872EF">
        <w:t>m</w:t>
      </w:r>
      <w:r>
        <w:t xml:space="preserve">ixing takes place every year for all classes. Towards the end of every academic year, the teaching faculty use their professional judgement to evaluate and discuss the learning, progress and social interactions of each class. A decision is then taken as to how to mix year groups in order to achieve a good balance </w:t>
      </w:r>
      <w:r w:rsidR="00D872EF">
        <w:t xml:space="preserve">in both classes </w:t>
      </w:r>
      <w:r>
        <w:t>so that teaching and learning</w:t>
      </w:r>
      <w:r w:rsidR="00D872EF">
        <w:t xml:space="preserve">, </w:t>
      </w:r>
      <w:r>
        <w:t>friendships and pro-social behaviours can be optimised. A number of factors are discussed these may include</w:t>
      </w:r>
      <w:r w:rsidR="00D872EF">
        <w:t xml:space="preserve"> </w:t>
      </w:r>
      <w:r>
        <w:t xml:space="preserve">social skills, behaviour and academic abilities. The amount of mixing may be just a few pupils or may be a bigger number of pupils, depending on the needs of the group. </w:t>
      </w:r>
    </w:p>
    <w:p w14:paraId="2081E7E2" w14:textId="53699C42" w:rsidR="009348C0" w:rsidRPr="009348C0" w:rsidRDefault="009348C0" w:rsidP="00D872EF">
      <w:pPr>
        <w:pStyle w:val="ListParagraph"/>
        <w:numPr>
          <w:ilvl w:val="0"/>
          <w:numId w:val="1"/>
        </w:numPr>
        <w:spacing w:line="240" w:lineRule="auto"/>
        <w:rPr>
          <w:b/>
          <w:bCs/>
        </w:rPr>
      </w:pPr>
      <w:r w:rsidRPr="009348C0">
        <w:rPr>
          <w:b/>
          <w:bCs/>
        </w:rPr>
        <w:t xml:space="preserve">Will my child still be in a class with their friends? </w:t>
      </w:r>
    </w:p>
    <w:p w14:paraId="32A99AA0" w14:textId="77777777" w:rsidR="009348C0" w:rsidRDefault="009348C0" w:rsidP="007D0E8D">
      <w:pPr>
        <w:spacing w:line="240" w:lineRule="auto"/>
      </w:pPr>
      <w:r>
        <w:t xml:space="preserve">Ensuring our pupils feel safe, happy and ready to learn is at the heart of our ethos and we know that </w:t>
      </w:r>
    </w:p>
    <w:p w14:paraId="2F9DB794" w14:textId="77777777" w:rsidR="009348C0" w:rsidRDefault="009348C0" w:rsidP="007D0E8D">
      <w:pPr>
        <w:spacing w:line="240" w:lineRule="auto"/>
      </w:pPr>
      <w:r>
        <w:t xml:space="preserve">friendships play a big part in how content our children feel. Children are invited to list at least three </w:t>
      </w:r>
    </w:p>
    <w:p w14:paraId="50987F3B" w14:textId="77777777" w:rsidR="009348C0" w:rsidRDefault="009348C0" w:rsidP="007D0E8D">
      <w:pPr>
        <w:spacing w:line="240" w:lineRule="auto"/>
      </w:pPr>
      <w:r>
        <w:t xml:space="preserve">children that they would like to be with. These responses are taken into account when we organise </w:t>
      </w:r>
    </w:p>
    <w:p w14:paraId="0555EBCE" w14:textId="77777777" w:rsidR="009348C0" w:rsidRDefault="009348C0" w:rsidP="007D0E8D">
      <w:pPr>
        <w:spacing w:line="240" w:lineRule="auto"/>
      </w:pPr>
      <w:r>
        <w:t xml:space="preserve">the year groups. We will ensure that every child has at least one close friend and ideally two or more </w:t>
      </w:r>
    </w:p>
    <w:p w14:paraId="4C43EA7E" w14:textId="77777777" w:rsidR="009348C0" w:rsidRDefault="009348C0" w:rsidP="007D0E8D">
      <w:pPr>
        <w:spacing w:line="240" w:lineRule="auto"/>
      </w:pPr>
      <w:r>
        <w:t xml:space="preserve">friends in their new class. We have also learned that some children already have friends in the other </w:t>
      </w:r>
    </w:p>
    <w:p w14:paraId="0250DF60" w14:textId="77777777" w:rsidR="007D0E8D" w:rsidRDefault="009348C0" w:rsidP="007D0E8D">
      <w:pPr>
        <w:spacing w:line="240" w:lineRule="auto"/>
      </w:pPr>
      <w:r>
        <w:t xml:space="preserve">class and specifically request the opportunity to learn with children in the adjacent class. </w:t>
      </w:r>
    </w:p>
    <w:p w14:paraId="6487C780" w14:textId="1056D2FB" w:rsidR="009348C0" w:rsidRDefault="00D872EF" w:rsidP="007D0E8D">
      <w:pPr>
        <w:spacing w:line="360" w:lineRule="auto"/>
      </w:pPr>
      <w:r>
        <w:t xml:space="preserve">Mixing children allows for new friendships to be formed and children also have the opportunity to play with others in their year group during shared breaktimes and lunchtimes. </w:t>
      </w:r>
    </w:p>
    <w:p w14:paraId="2BEDC7EE" w14:textId="3B5EE48A" w:rsidR="00691952" w:rsidRPr="00691952" w:rsidRDefault="00691952" w:rsidP="00003872">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691952">
        <w:rPr>
          <w:rFonts w:ascii="Calibri" w:eastAsia="Times New Roman" w:hAnsi="Calibri" w:cs="Calibri"/>
          <w:b/>
          <w:bCs/>
          <w:color w:val="000000"/>
          <w:sz w:val="24"/>
          <w:szCs w:val="24"/>
          <w:lang w:eastAsia="en-GB"/>
        </w:rPr>
        <w:t>I am the parent of twins, what consideration is given to this</w:t>
      </w:r>
      <w:r>
        <w:rPr>
          <w:rFonts w:ascii="Calibri" w:eastAsia="Times New Roman" w:hAnsi="Calibri" w:cs="Calibri"/>
          <w:b/>
          <w:bCs/>
          <w:color w:val="000000"/>
          <w:sz w:val="24"/>
          <w:szCs w:val="24"/>
          <w:lang w:eastAsia="en-GB"/>
        </w:rPr>
        <w:t xml:space="preserve"> when organising class mixing</w:t>
      </w:r>
      <w:r w:rsidRPr="00691952">
        <w:rPr>
          <w:rFonts w:ascii="Calibri" w:eastAsia="Times New Roman" w:hAnsi="Calibri" w:cs="Calibri"/>
          <w:b/>
          <w:bCs/>
          <w:color w:val="000000"/>
          <w:sz w:val="24"/>
          <w:szCs w:val="24"/>
          <w:lang w:eastAsia="en-GB"/>
        </w:rPr>
        <w:t xml:space="preserve">? </w:t>
      </w:r>
    </w:p>
    <w:p w14:paraId="538FB02A" w14:textId="77777777" w:rsidR="00691952" w:rsidRPr="00691952" w:rsidRDefault="00691952" w:rsidP="00691952">
      <w:pPr>
        <w:pStyle w:val="ListParagraph"/>
        <w:shd w:val="clear" w:color="auto" w:fill="FFFFFF"/>
        <w:spacing w:after="0" w:line="240" w:lineRule="auto"/>
        <w:textAlignment w:val="baseline"/>
        <w:rPr>
          <w:rFonts w:ascii="Calibri" w:eastAsia="Times New Roman" w:hAnsi="Calibri" w:cs="Calibri"/>
          <w:color w:val="000000"/>
          <w:sz w:val="24"/>
          <w:szCs w:val="24"/>
          <w:lang w:eastAsia="en-GB"/>
        </w:rPr>
      </w:pPr>
    </w:p>
    <w:p w14:paraId="6DE8ACA4" w14:textId="46517EB7" w:rsidR="00691952" w:rsidRDefault="00691952" w:rsidP="00691952">
      <w:pPr>
        <w:pStyle w:val="ListParagraph"/>
        <w:shd w:val="clear" w:color="auto" w:fill="FFFFFF"/>
        <w:spacing w:after="0" w:line="360" w:lineRule="auto"/>
        <w:ind w:left="0"/>
        <w:textAlignment w:val="baseline"/>
        <w:rPr>
          <w:rFonts w:ascii="Calibri" w:eastAsia="Times New Roman" w:hAnsi="Calibri" w:cs="Calibri"/>
          <w:color w:val="000000"/>
          <w:sz w:val="24"/>
          <w:szCs w:val="24"/>
          <w:lang w:eastAsia="en-GB"/>
        </w:rPr>
      </w:pPr>
      <w:r w:rsidRPr="00691952">
        <w:rPr>
          <w:rFonts w:ascii="Calibri" w:eastAsia="Times New Roman" w:hAnsi="Calibri" w:cs="Calibri"/>
          <w:color w:val="000000"/>
          <w:lang w:eastAsia="en-GB"/>
        </w:rPr>
        <w:t>As parents/carers know their children best, we highly value opportunities to communication and collaboration with you on this matter. We will therefore ensure all parents of twins/siblings are asked for their thoughts on what would suit their children best before we finalise class mixes. We will either accommodate preferences or open further discussion if there is a significant additional context that will support parents' preferences. We recognise that the school/home picture are not always the same and therefore the process is collaborative and in the best holistic interest of the children. Preferences will be limited to whether or not children are in the same or different class and not the teacher allocation</w:t>
      </w:r>
      <w:r w:rsidRPr="00691952">
        <w:rPr>
          <w:rFonts w:ascii="Calibri" w:eastAsia="Times New Roman" w:hAnsi="Calibri" w:cs="Calibri"/>
          <w:color w:val="000000"/>
          <w:sz w:val="24"/>
          <w:szCs w:val="24"/>
          <w:lang w:eastAsia="en-GB"/>
        </w:rPr>
        <w:t>.</w:t>
      </w:r>
    </w:p>
    <w:p w14:paraId="3F7705E0" w14:textId="77777777" w:rsidR="00AB5CAB" w:rsidRPr="00691952" w:rsidRDefault="00AB5CAB" w:rsidP="00691952">
      <w:pPr>
        <w:pStyle w:val="ListParagraph"/>
        <w:shd w:val="clear" w:color="auto" w:fill="FFFFFF"/>
        <w:spacing w:after="0" w:line="360" w:lineRule="auto"/>
        <w:ind w:left="0"/>
        <w:textAlignment w:val="baseline"/>
        <w:rPr>
          <w:rFonts w:ascii="Calibri" w:eastAsia="Times New Roman" w:hAnsi="Calibri" w:cs="Calibri"/>
          <w:color w:val="000000"/>
          <w:sz w:val="24"/>
          <w:szCs w:val="24"/>
          <w:lang w:eastAsia="en-GB"/>
        </w:rPr>
      </w:pPr>
    </w:p>
    <w:p w14:paraId="47FD70A3" w14:textId="4FC31F92" w:rsidR="009348C0" w:rsidRPr="00D872EF" w:rsidRDefault="009348C0" w:rsidP="00D872EF">
      <w:pPr>
        <w:pStyle w:val="ListParagraph"/>
        <w:numPr>
          <w:ilvl w:val="0"/>
          <w:numId w:val="1"/>
        </w:numPr>
        <w:spacing w:line="360" w:lineRule="auto"/>
        <w:rPr>
          <w:b/>
          <w:bCs/>
        </w:rPr>
      </w:pPr>
      <w:r w:rsidRPr="00D872EF">
        <w:rPr>
          <w:b/>
          <w:bCs/>
        </w:rPr>
        <w:t xml:space="preserve">Does balancing abilities across both classes reduce challenge? </w:t>
      </w:r>
    </w:p>
    <w:p w14:paraId="2A2F5805" w14:textId="54294295" w:rsidR="00497971" w:rsidRDefault="009348C0" w:rsidP="00D872EF">
      <w:pPr>
        <w:spacing w:line="360" w:lineRule="auto"/>
      </w:pPr>
      <w:r>
        <w:t>We aim to put together a good balance of abilities within each class, such that children who share</w:t>
      </w:r>
      <w:r w:rsidR="007D0E8D">
        <w:t xml:space="preserve"> </w:t>
      </w:r>
      <w:r>
        <w:t>similar strengths or difficulties in particular areas can sometimes work together. We do not stream</w:t>
      </w:r>
      <w:r w:rsidR="007D0E8D">
        <w:t xml:space="preserve"> </w:t>
      </w:r>
      <w:r>
        <w:t xml:space="preserve">or set classes as </w:t>
      </w:r>
      <w:r w:rsidR="00D872EF">
        <w:lastRenderedPageBreak/>
        <w:t xml:space="preserve">research shows </w:t>
      </w:r>
      <w:r>
        <w:t xml:space="preserve">this has a detrimental effect on attainment. We continue to teach mixed ability classes but also offer flexible groupings for some lessons. </w:t>
      </w:r>
    </w:p>
    <w:p w14:paraId="4DEC30A9" w14:textId="77777777" w:rsidR="00AB5CAB" w:rsidRDefault="00AB5CAB" w:rsidP="00D872EF">
      <w:pPr>
        <w:spacing w:line="360" w:lineRule="auto"/>
      </w:pPr>
    </w:p>
    <w:p w14:paraId="243117E1" w14:textId="1C8D448C" w:rsidR="009348C0" w:rsidRPr="00D872EF" w:rsidRDefault="009348C0" w:rsidP="00D872EF">
      <w:pPr>
        <w:pStyle w:val="ListParagraph"/>
        <w:numPr>
          <w:ilvl w:val="0"/>
          <w:numId w:val="1"/>
        </w:numPr>
        <w:spacing w:line="360" w:lineRule="auto"/>
        <w:rPr>
          <w:b/>
          <w:bCs/>
        </w:rPr>
      </w:pPr>
      <w:r w:rsidRPr="00D872EF">
        <w:rPr>
          <w:b/>
          <w:bCs/>
        </w:rPr>
        <w:t xml:space="preserve">“My child has settled down well this year and I worry that mixing up the classes may leave my child having to find their feet again and disrupting their progress.” </w:t>
      </w:r>
    </w:p>
    <w:p w14:paraId="33696B21" w14:textId="7643A037" w:rsidR="007D0E8D" w:rsidRDefault="009348C0" w:rsidP="00D872EF">
      <w:pPr>
        <w:spacing w:line="360" w:lineRule="auto"/>
      </w:pPr>
      <w:r>
        <w:t xml:space="preserve">Class teachers are very aware of such dynamics. We want children to </w:t>
      </w:r>
      <w:r w:rsidR="00D872EF">
        <w:t xml:space="preserve">be happy and also </w:t>
      </w:r>
      <w:r>
        <w:t xml:space="preserve">make maximum academic progress and do not want to put any child in a position where they have a set-back. At the start of every academic year, time is taken for </w:t>
      </w:r>
      <w:r w:rsidR="00D872EF">
        <w:t xml:space="preserve">CREW Time activities which prioritise </w:t>
      </w:r>
      <w:r>
        <w:t xml:space="preserve">dialogue, icebreaker and team building activities in line with our </w:t>
      </w:r>
      <w:r w:rsidR="00D872EF">
        <w:t xml:space="preserve">relationships and </w:t>
      </w:r>
      <w:r>
        <w:t xml:space="preserve">behaviour policy which has </w:t>
      </w:r>
      <w:r w:rsidR="00D872EF">
        <w:t>positive pro-social connections</w:t>
      </w:r>
      <w:r>
        <w:t xml:space="preserve"> at the heart of our ethos. </w:t>
      </w:r>
    </w:p>
    <w:p w14:paraId="1B664E3A" w14:textId="77777777" w:rsidR="00691952" w:rsidRDefault="00691952" w:rsidP="00D872EF">
      <w:pPr>
        <w:spacing w:line="360" w:lineRule="auto"/>
      </w:pPr>
    </w:p>
    <w:p w14:paraId="48225749" w14:textId="1110D627" w:rsidR="009348C0" w:rsidRPr="00280ED8" w:rsidRDefault="009348C0" w:rsidP="00280ED8">
      <w:pPr>
        <w:pStyle w:val="ListParagraph"/>
        <w:numPr>
          <w:ilvl w:val="0"/>
          <w:numId w:val="1"/>
        </w:numPr>
        <w:spacing w:line="360" w:lineRule="auto"/>
        <w:rPr>
          <w:b/>
          <w:bCs/>
        </w:rPr>
      </w:pPr>
      <w:r w:rsidRPr="00280ED8">
        <w:rPr>
          <w:b/>
          <w:bCs/>
        </w:rPr>
        <w:t xml:space="preserve">The numbers of pupils in different classes </w:t>
      </w:r>
      <w:proofErr w:type="gramStart"/>
      <w:r w:rsidRPr="00280ED8">
        <w:rPr>
          <w:b/>
          <w:bCs/>
        </w:rPr>
        <w:t>is</w:t>
      </w:r>
      <w:proofErr w:type="gramEnd"/>
      <w:r w:rsidRPr="00280ED8">
        <w:rPr>
          <w:b/>
          <w:bCs/>
        </w:rPr>
        <w:t xml:space="preserve"> varied, why is this? </w:t>
      </w:r>
    </w:p>
    <w:p w14:paraId="15257F6B" w14:textId="791397C3" w:rsidR="009348C0" w:rsidRDefault="009348C0" w:rsidP="00280ED8">
      <w:pPr>
        <w:spacing w:line="360" w:lineRule="auto"/>
      </w:pPr>
      <w:r>
        <w:t>When 60 children start in Reception the classes are balanced out as much as possible taking into</w:t>
      </w:r>
      <w:r w:rsidR="00280ED8">
        <w:t xml:space="preserve"> </w:t>
      </w:r>
      <w:r>
        <w:t xml:space="preserve">account a range of factors such as friendships, special needs, </w:t>
      </w:r>
      <w:r w:rsidR="00280ED8">
        <w:t>home language</w:t>
      </w:r>
      <w:r>
        <w:t>, age and gender. As the children progress through the school the classes can become less balanced due to variety of reasons: Mobility – schools in Cambridge have quite a high turnover of pupils due to a number of factors including families moving out of the area for housing or to move to other countries</w:t>
      </w:r>
      <w:r w:rsidR="00280ED8">
        <w:t>.</w:t>
      </w:r>
      <w:r>
        <w:t xml:space="preserve"> If a new child joins </w:t>
      </w:r>
      <w:r w:rsidR="007D0E8D">
        <w:t xml:space="preserve">the </w:t>
      </w:r>
      <w:proofErr w:type="gramStart"/>
      <w:r w:rsidR="007D0E8D">
        <w:t>school</w:t>
      </w:r>
      <w:proofErr w:type="gramEnd"/>
      <w:r w:rsidR="007D0E8D">
        <w:t xml:space="preserve"> </w:t>
      </w:r>
      <w:r>
        <w:t xml:space="preserve">we can only place them where there is a space as we do not want class sizes above 30 except in exceptional circumstances. Special </w:t>
      </w:r>
      <w:r w:rsidR="00280ED8">
        <w:t xml:space="preserve">Educational </w:t>
      </w:r>
      <w:r>
        <w:t xml:space="preserve">Needs – children develop at different rates and it is not always apparent when joining </w:t>
      </w:r>
      <w:r w:rsidR="00280ED8">
        <w:t>EYFS</w:t>
      </w:r>
      <w:r>
        <w:t xml:space="preserve"> that at some future point a high level of support may need to be put into place. Sometimes children with </w:t>
      </w:r>
      <w:r w:rsidR="00280ED8">
        <w:t>SEND</w:t>
      </w:r>
      <w:r>
        <w:t xml:space="preserve"> needs join us further up the school and where there is a space in the year group the child will join us. </w:t>
      </w:r>
    </w:p>
    <w:p w14:paraId="7FB201E8" w14:textId="77777777" w:rsidR="00AB5CAB" w:rsidRDefault="00AB5CAB" w:rsidP="00280ED8">
      <w:pPr>
        <w:spacing w:line="360" w:lineRule="auto"/>
      </w:pPr>
    </w:p>
    <w:p w14:paraId="411D20FF" w14:textId="7066CEB0" w:rsidR="009348C0" w:rsidRPr="00691952" w:rsidRDefault="009348C0" w:rsidP="00691952">
      <w:pPr>
        <w:pStyle w:val="ListParagraph"/>
        <w:numPr>
          <w:ilvl w:val="0"/>
          <w:numId w:val="1"/>
        </w:numPr>
        <w:spacing w:line="360" w:lineRule="auto"/>
        <w:rPr>
          <w:b/>
          <w:bCs/>
        </w:rPr>
      </w:pPr>
      <w:r w:rsidRPr="00691952">
        <w:rPr>
          <w:b/>
          <w:bCs/>
        </w:rPr>
        <w:t xml:space="preserve">How is the mixing within a year group decided? </w:t>
      </w:r>
    </w:p>
    <w:p w14:paraId="1587B87F" w14:textId="77777777" w:rsidR="009348C0" w:rsidRDefault="009348C0" w:rsidP="00D872EF">
      <w:pPr>
        <w:spacing w:line="360" w:lineRule="auto"/>
      </w:pPr>
      <w:r>
        <w:t xml:space="preserve">This is based on a variety of factors including: </w:t>
      </w:r>
    </w:p>
    <w:p w14:paraId="12BD9C28" w14:textId="164A494A" w:rsidR="009348C0" w:rsidRDefault="009348C0" w:rsidP="00280ED8">
      <w:pPr>
        <w:pStyle w:val="ListParagraph"/>
        <w:numPr>
          <w:ilvl w:val="0"/>
          <w:numId w:val="4"/>
        </w:numPr>
        <w:spacing w:line="360" w:lineRule="auto"/>
      </w:pPr>
      <w:r>
        <w:t xml:space="preserve">Children’s views on friendships </w:t>
      </w:r>
    </w:p>
    <w:p w14:paraId="0F1C70F8" w14:textId="7B6D8A9B" w:rsidR="009348C0" w:rsidRDefault="009348C0" w:rsidP="00280ED8">
      <w:pPr>
        <w:pStyle w:val="ListParagraph"/>
        <w:numPr>
          <w:ilvl w:val="0"/>
          <w:numId w:val="4"/>
        </w:numPr>
        <w:spacing w:line="360" w:lineRule="auto"/>
      </w:pPr>
      <w:r>
        <w:t xml:space="preserve">Teachers views on friendships </w:t>
      </w:r>
    </w:p>
    <w:p w14:paraId="512683AE" w14:textId="71F33AC5" w:rsidR="009348C0" w:rsidRDefault="009348C0" w:rsidP="00280ED8">
      <w:pPr>
        <w:pStyle w:val="ListParagraph"/>
        <w:numPr>
          <w:ilvl w:val="0"/>
          <w:numId w:val="4"/>
        </w:numPr>
        <w:spacing w:line="360" w:lineRule="auto"/>
      </w:pPr>
      <w:r>
        <w:t xml:space="preserve">Working groups </w:t>
      </w:r>
    </w:p>
    <w:p w14:paraId="4D967CC8" w14:textId="29FB009E" w:rsidR="009348C0" w:rsidRDefault="009348C0" w:rsidP="00280ED8">
      <w:pPr>
        <w:pStyle w:val="ListParagraph"/>
        <w:numPr>
          <w:ilvl w:val="0"/>
          <w:numId w:val="4"/>
        </w:numPr>
        <w:spacing w:line="360" w:lineRule="auto"/>
      </w:pPr>
      <w:r>
        <w:t xml:space="preserve">Behavioural needs </w:t>
      </w:r>
    </w:p>
    <w:p w14:paraId="213DE4F1" w14:textId="126DC3D4" w:rsidR="009348C0" w:rsidRDefault="009348C0" w:rsidP="00280ED8">
      <w:pPr>
        <w:pStyle w:val="ListParagraph"/>
        <w:numPr>
          <w:ilvl w:val="0"/>
          <w:numId w:val="4"/>
        </w:numPr>
        <w:spacing w:line="360" w:lineRule="auto"/>
      </w:pPr>
      <w:r>
        <w:t xml:space="preserve">Ability </w:t>
      </w:r>
    </w:p>
    <w:p w14:paraId="5E84B4AF" w14:textId="2350F6FC" w:rsidR="009348C0" w:rsidRDefault="009348C0" w:rsidP="00280ED8">
      <w:pPr>
        <w:pStyle w:val="ListParagraph"/>
        <w:numPr>
          <w:ilvl w:val="0"/>
          <w:numId w:val="4"/>
        </w:numPr>
        <w:spacing w:line="360" w:lineRule="auto"/>
      </w:pPr>
      <w:r>
        <w:t xml:space="preserve">Gender </w:t>
      </w:r>
    </w:p>
    <w:p w14:paraId="24149430" w14:textId="77777777" w:rsidR="009348C0" w:rsidRPr="00280ED8" w:rsidRDefault="009348C0" w:rsidP="00D872EF">
      <w:pPr>
        <w:spacing w:line="360" w:lineRule="auto"/>
        <w:rPr>
          <w:b/>
          <w:bCs/>
        </w:rPr>
      </w:pPr>
      <w:r w:rsidRPr="00280ED8">
        <w:rPr>
          <w:b/>
          <w:bCs/>
        </w:rPr>
        <w:lastRenderedPageBreak/>
        <w:t xml:space="preserve">What are the benefits for the children? </w:t>
      </w:r>
    </w:p>
    <w:p w14:paraId="5EB4AE88" w14:textId="7C25CAE0" w:rsidR="009348C0" w:rsidRDefault="009348C0" w:rsidP="00D872EF">
      <w:pPr>
        <w:spacing w:line="360" w:lineRule="auto"/>
      </w:pPr>
      <w:r>
        <w:t xml:space="preserve">Better resilience in developing friendships in a safe, comfortable environment – arguably even more important in </w:t>
      </w:r>
      <w:r w:rsidR="00280ED8">
        <w:t>Key Stage 2</w:t>
      </w:r>
      <w:r>
        <w:t xml:space="preserve"> when </w:t>
      </w:r>
      <w:r w:rsidR="00280ED8">
        <w:t xml:space="preserve">in a few years </w:t>
      </w:r>
      <w:r>
        <w:t>they will be moving to secondary school soon and having a wider base of friends would be beneficial.</w:t>
      </w:r>
    </w:p>
    <w:p w14:paraId="54987FEE" w14:textId="3DDC7509" w:rsidR="009348C0" w:rsidRDefault="009348C0" w:rsidP="00280ED8">
      <w:pPr>
        <w:pStyle w:val="ListParagraph"/>
        <w:numPr>
          <w:ilvl w:val="0"/>
          <w:numId w:val="4"/>
        </w:numPr>
        <w:spacing w:line="360" w:lineRule="auto"/>
      </w:pPr>
      <w:r>
        <w:t xml:space="preserve">Widening working groups. </w:t>
      </w:r>
    </w:p>
    <w:p w14:paraId="7970B635" w14:textId="345E0944" w:rsidR="009348C0" w:rsidRDefault="009348C0" w:rsidP="00280ED8">
      <w:pPr>
        <w:pStyle w:val="ListParagraph"/>
        <w:numPr>
          <w:ilvl w:val="0"/>
          <w:numId w:val="4"/>
        </w:numPr>
        <w:spacing w:line="360" w:lineRule="auto"/>
      </w:pPr>
      <w:r>
        <w:t xml:space="preserve">Being part of a year group and not just a class. </w:t>
      </w:r>
    </w:p>
    <w:p w14:paraId="740B0CE8" w14:textId="054FED38" w:rsidR="009348C0" w:rsidRDefault="009348C0" w:rsidP="00280ED8">
      <w:pPr>
        <w:pStyle w:val="ListParagraph"/>
        <w:numPr>
          <w:ilvl w:val="0"/>
          <w:numId w:val="4"/>
        </w:numPr>
        <w:spacing w:line="360" w:lineRule="auto"/>
      </w:pPr>
      <w:r>
        <w:t xml:space="preserve">For some children less mobility within the class </w:t>
      </w:r>
    </w:p>
    <w:p w14:paraId="675081CB" w14:textId="77777777" w:rsidR="00691952" w:rsidRDefault="009348C0" w:rsidP="00C117C9">
      <w:pPr>
        <w:pStyle w:val="ListParagraph"/>
        <w:numPr>
          <w:ilvl w:val="0"/>
          <w:numId w:val="4"/>
        </w:numPr>
        <w:spacing w:line="360" w:lineRule="auto"/>
      </w:pPr>
      <w:r>
        <w:t>For some children a better match to a working group</w:t>
      </w:r>
    </w:p>
    <w:p w14:paraId="4579CF2A" w14:textId="3484D79D" w:rsidR="00C117C9" w:rsidRDefault="009348C0" w:rsidP="00691952">
      <w:pPr>
        <w:pStyle w:val="ListParagraph"/>
        <w:spacing w:line="360" w:lineRule="auto"/>
      </w:pPr>
      <w:r>
        <w:t xml:space="preserve"> </w:t>
      </w:r>
    </w:p>
    <w:p w14:paraId="48E0E066" w14:textId="1D723FB8" w:rsidR="009348C0" w:rsidRPr="00691952" w:rsidRDefault="009348C0" w:rsidP="00AB5CAB">
      <w:pPr>
        <w:pStyle w:val="ListParagraph"/>
        <w:numPr>
          <w:ilvl w:val="0"/>
          <w:numId w:val="1"/>
        </w:numPr>
        <w:spacing w:line="360" w:lineRule="auto"/>
        <w:ind w:left="360"/>
        <w:rPr>
          <w:b/>
          <w:bCs/>
        </w:rPr>
      </w:pPr>
      <w:r w:rsidRPr="00691952">
        <w:rPr>
          <w:b/>
          <w:bCs/>
        </w:rPr>
        <w:t xml:space="preserve">What are the </w:t>
      </w:r>
      <w:r w:rsidR="00C117C9" w:rsidRPr="00691952">
        <w:rPr>
          <w:b/>
          <w:bCs/>
        </w:rPr>
        <w:t xml:space="preserve">educational </w:t>
      </w:r>
      <w:r w:rsidRPr="00691952">
        <w:rPr>
          <w:b/>
          <w:bCs/>
        </w:rPr>
        <w:t>benefits</w:t>
      </w:r>
      <w:r w:rsidR="00691952">
        <w:rPr>
          <w:b/>
          <w:bCs/>
        </w:rPr>
        <w:t xml:space="preserve"> of class mixing</w:t>
      </w:r>
      <w:r w:rsidRPr="00691952">
        <w:rPr>
          <w:b/>
          <w:bCs/>
        </w:rPr>
        <w:t xml:space="preserve">? </w:t>
      </w:r>
    </w:p>
    <w:p w14:paraId="7F59D256" w14:textId="77777777" w:rsidR="00C117C9" w:rsidRDefault="00C117C9" w:rsidP="00AB5CAB">
      <w:pPr>
        <w:pStyle w:val="ListParagraph"/>
        <w:numPr>
          <w:ilvl w:val="0"/>
          <w:numId w:val="5"/>
        </w:numPr>
        <w:spacing w:line="360" w:lineRule="auto"/>
        <w:ind w:left="360"/>
      </w:pPr>
      <w:r>
        <w:t xml:space="preserve">Children developing resilience in facing challenges whilst in a safe and supportive environment </w:t>
      </w:r>
    </w:p>
    <w:p w14:paraId="760D93C0" w14:textId="2497693C" w:rsidR="009348C0" w:rsidRDefault="009348C0" w:rsidP="00AB5CAB">
      <w:pPr>
        <w:pStyle w:val="ListParagraph"/>
        <w:numPr>
          <w:ilvl w:val="0"/>
          <w:numId w:val="5"/>
        </w:numPr>
        <w:spacing w:line="360" w:lineRule="auto"/>
        <w:ind w:left="360"/>
      </w:pPr>
      <w:r>
        <w:t xml:space="preserve">Further development of positive attitudes to learning. </w:t>
      </w:r>
    </w:p>
    <w:p w14:paraId="79CA1992" w14:textId="52436A88" w:rsidR="009348C0" w:rsidRDefault="009348C0" w:rsidP="00AB5CAB">
      <w:pPr>
        <w:pStyle w:val="ListParagraph"/>
        <w:numPr>
          <w:ilvl w:val="0"/>
          <w:numId w:val="5"/>
        </w:numPr>
        <w:spacing w:line="360" w:lineRule="auto"/>
        <w:ind w:left="360"/>
      </w:pPr>
      <w:r>
        <w:t>Greater potential for grouping children as need</w:t>
      </w:r>
      <w:r w:rsidR="00C117C9">
        <w:t>ed</w:t>
      </w:r>
      <w:r>
        <w:t xml:space="preserve"> for overall improved academic performance across the school </w:t>
      </w:r>
    </w:p>
    <w:p w14:paraId="7F5AD405" w14:textId="77777777" w:rsidR="00AB5CAB" w:rsidRDefault="00AB5CAB" w:rsidP="00AB5CAB">
      <w:pPr>
        <w:pStyle w:val="ListParagraph"/>
        <w:spacing w:line="360" w:lineRule="auto"/>
        <w:ind w:left="360"/>
      </w:pPr>
    </w:p>
    <w:p w14:paraId="5943E575" w14:textId="5C1B5E53" w:rsidR="009348C0" w:rsidRPr="00280ED8" w:rsidRDefault="00691952" w:rsidP="00D872EF">
      <w:pPr>
        <w:spacing w:line="360" w:lineRule="auto"/>
        <w:rPr>
          <w:b/>
          <w:bCs/>
        </w:rPr>
      </w:pPr>
      <w:r>
        <w:rPr>
          <w:b/>
          <w:bCs/>
        </w:rPr>
        <w:t xml:space="preserve">9. </w:t>
      </w:r>
      <w:r w:rsidR="009348C0" w:rsidRPr="00280ED8">
        <w:rPr>
          <w:b/>
          <w:bCs/>
        </w:rPr>
        <w:t xml:space="preserve">What is the process for mixing classes? </w:t>
      </w:r>
    </w:p>
    <w:p w14:paraId="5F407EC5" w14:textId="1B9F9BF6" w:rsidR="00280ED8" w:rsidRDefault="009348C0" w:rsidP="00D872EF">
      <w:pPr>
        <w:spacing w:line="360" w:lineRule="auto"/>
      </w:pPr>
      <w:r>
        <w:t xml:space="preserve">1. </w:t>
      </w:r>
      <w:r w:rsidR="00280ED8">
        <w:t>Children are informed and asked for friendship information as well as who they work well with.</w:t>
      </w:r>
    </w:p>
    <w:p w14:paraId="09A4E1EB" w14:textId="049898C3" w:rsidR="009348C0" w:rsidRDefault="00280ED8" w:rsidP="00D872EF">
      <w:pPr>
        <w:spacing w:line="360" w:lineRule="auto"/>
      </w:pPr>
      <w:r>
        <w:t>2. Teachers</w:t>
      </w:r>
      <w:r w:rsidR="009348C0">
        <w:t xml:space="preserve"> have discussions with </w:t>
      </w:r>
      <w:r>
        <w:t>each other</w:t>
      </w:r>
      <w:r w:rsidR="009348C0">
        <w:t xml:space="preserve"> </w:t>
      </w:r>
      <w:r>
        <w:t>in mid-</w:t>
      </w:r>
      <w:r w:rsidR="009348C0">
        <w:t xml:space="preserve"> June and make recommendations on class organisation. </w:t>
      </w:r>
    </w:p>
    <w:p w14:paraId="07FC949D" w14:textId="24817C43" w:rsidR="009348C0" w:rsidRDefault="00280ED8" w:rsidP="00280ED8">
      <w:pPr>
        <w:spacing w:line="360" w:lineRule="auto"/>
      </w:pPr>
      <w:r>
        <w:t>3.</w:t>
      </w:r>
      <w:r w:rsidR="007D0E8D">
        <w:t xml:space="preserve"> </w:t>
      </w:r>
      <w:r w:rsidR="009348C0">
        <w:t xml:space="preserve">Senior leaders, </w:t>
      </w:r>
      <w:r>
        <w:t xml:space="preserve">including Ms Hall, Mr Webster and Mrs Snape </w:t>
      </w:r>
      <w:r w:rsidR="009348C0">
        <w:t xml:space="preserve">review the recommendation for how classes will be mixed. </w:t>
      </w:r>
    </w:p>
    <w:p w14:paraId="7FDDF3DE" w14:textId="26DC7325" w:rsidR="009348C0" w:rsidRDefault="009348C0" w:rsidP="00D872EF">
      <w:pPr>
        <w:spacing w:line="360" w:lineRule="auto"/>
      </w:pPr>
      <w:r>
        <w:t xml:space="preserve">4. Class teachers work together to </w:t>
      </w:r>
      <w:r w:rsidR="00280ED8">
        <w:t xml:space="preserve">ensure important information is handed over, this includes medical information, progress, achievement and social information. </w:t>
      </w:r>
    </w:p>
    <w:p w14:paraId="75FD1545" w14:textId="5A84C43E" w:rsidR="009348C0" w:rsidRDefault="009348C0" w:rsidP="00D872EF">
      <w:pPr>
        <w:spacing w:line="360" w:lineRule="auto"/>
      </w:pPr>
      <w:r>
        <w:t>5. Children and parents will be informed on “Jump-Up Day” which is the new class transition day in July</w:t>
      </w:r>
      <w:r w:rsidR="00057A7F">
        <w:t xml:space="preserve"> and information is shared from the office with parents about which class their child will be in at</w:t>
      </w:r>
      <w:r w:rsidR="007D0E8D">
        <w:t xml:space="preserve"> </w:t>
      </w:r>
      <w:r w:rsidR="00057A7F">
        <w:t xml:space="preserve">the end of the school day. </w:t>
      </w:r>
    </w:p>
    <w:p w14:paraId="32696540" w14:textId="77777777" w:rsidR="00AB5CAB" w:rsidRDefault="00AB5CAB" w:rsidP="00D872EF">
      <w:pPr>
        <w:spacing w:line="360" w:lineRule="auto"/>
      </w:pPr>
    </w:p>
    <w:p w14:paraId="0925F054" w14:textId="74E61AC9" w:rsidR="009348C0" w:rsidRPr="00057A7F" w:rsidRDefault="00691952" w:rsidP="00057A7F">
      <w:pPr>
        <w:spacing w:line="240" w:lineRule="auto"/>
        <w:rPr>
          <w:b/>
          <w:bCs/>
        </w:rPr>
      </w:pPr>
      <w:r>
        <w:rPr>
          <w:b/>
          <w:bCs/>
        </w:rPr>
        <w:t xml:space="preserve">10. </w:t>
      </w:r>
      <w:r w:rsidR="009348C0" w:rsidRPr="00057A7F">
        <w:rPr>
          <w:b/>
          <w:bCs/>
        </w:rPr>
        <w:t xml:space="preserve">My child was notified of their new class; they are in a class with at least one friend, but is still not </w:t>
      </w:r>
    </w:p>
    <w:p w14:paraId="0F818E86" w14:textId="0679BC17" w:rsidR="009348C0" w:rsidRDefault="00AB5CAB" w:rsidP="00057A7F">
      <w:pPr>
        <w:spacing w:line="240" w:lineRule="auto"/>
        <w:rPr>
          <w:b/>
          <w:bCs/>
        </w:rPr>
      </w:pPr>
      <w:r>
        <w:rPr>
          <w:b/>
          <w:bCs/>
        </w:rPr>
        <w:t>h</w:t>
      </w:r>
      <w:r w:rsidR="009348C0" w:rsidRPr="00057A7F">
        <w:rPr>
          <w:b/>
          <w:bCs/>
        </w:rPr>
        <w:t>appy</w:t>
      </w:r>
      <w:r w:rsidR="00057A7F">
        <w:rPr>
          <w:b/>
          <w:bCs/>
        </w:rPr>
        <w:t>, what should I do?</w:t>
      </w:r>
    </w:p>
    <w:p w14:paraId="12D8F9A6" w14:textId="77777777" w:rsidR="007D0E8D" w:rsidRDefault="009348C0" w:rsidP="00D872EF">
      <w:pPr>
        <w:spacing w:line="360" w:lineRule="auto"/>
      </w:pPr>
      <w:r>
        <w:t xml:space="preserve">Change can be difficult for some pupils; however, learning how to manage change is one way to build resilience. Children may become too dependent on just one or two friends and learning how to build new </w:t>
      </w:r>
      <w:r>
        <w:lastRenderedPageBreak/>
        <w:t xml:space="preserve">relationships is a very important social skill. </w:t>
      </w:r>
      <w:r w:rsidR="00057A7F">
        <w:t>Please talk with your child and reassure them that they need to at least give their new teacher and class a try until half term to see how things go. Please also bear in mind that that there may be several factors as to why children have been put in particular classes, not all of which will be known to the child or parents</w:t>
      </w:r>
      <w:r w:rsidR="007D0E8D">
        <w:t xml:space="preserve"> and sometimes there is information around class mixing decisions that we cannot disclose</w:t>
      </w:r>
      <w:r w:rsidR="00057A7F">
        <w:t>.</w:t>
      </w:r>
    </w:p>
    <w:p w14:paraId="0BC67EFF" w14:textId="77777777" w:rsidR="00C117C9" w:rsidRDefault="009348C0" w:rsidP="00D872EF">
      <w:pPr>
        <w:spacing w:line="360" w:lineRule="auto"/>
      </w:pPr>
      <w:r>
        <w:t xml:space="preserve">Children should have a chance to adjust, connect and settle in with a new group of peers before a decision is taken to move them too quickly. This may be a period of two weeks or half a term. </w:t>
      </w:r>
      <w:r w:rsidR="00057A7F">
        <w:t>In principle c</w:t>
      </w:r>
      <w:r>
        <w:t xml:space="preserve">lasses will remain </w:t>
      </w:r>
      <w:r w:rsidR="00057A7F">
        <w:t xml:space="preserve">the same </w:t>
      </w:r>
      <w:r>
        <w:t xml:space="preserve">as </w:t>
      </w:r>
      <w:r w:rsidR="00057A7F">
        <w:t xml:space="preserve">they </w:t>
      </w:r>
      <w:r>
        <w:t xml:space="preserve">have been organised, but if children/parents/carers really do have a concern, </w:t>
      </w:r>
      <w:r w:rsidR="00057A7F">
        <w:t xml:space="preserve">and perhaps there has been an oversight of some information please </w:t>
      </w:r>
      <w:r>
        <w:t>contact the senior team via the office and the school will see what can be done, however, the school reserves the right to organise as needed based on their professional judgement and broad whole school perspective.</w:t>
      </w:r>
    </w:p>
    <w:p w14:paraId="740F44E9" w14:textId="4A326E83" w:rsidR="00B5234E" w:rsidRDefault="009348C0" w:rsidP="00D872EF">
      <w:pPr>
        <w:spacing w:line="360" w:lineRule="auto"/>
      </w:pPr>
      <w:r>
        <w:t>Thank you for your understanding</w:t>
      </w:r>
      <w:r w:rsidR="00057A7F">
        <w:t xml:space="preserve"> and cooperation. </w:t>
      </w:r>
    </w:p>
    <w:sectPr w:rsidR="00B5234E" w:rsidSect="00C117C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949C7"/>
    <w:multiLevelType w:val="hybridMultilevel"/>
    <w:tmpl w:val="43880374"/>
    <w:lvl w:ilvl="0" w:tplc="AB3E12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52BF3"/>
    <w:multiLevelType w:val="hybridMultilevel"/>
    <w:tmpl w:val="8EA86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E476D6"/>
    <w:multiLevelType w:val="hybridMultilevel"/>
    <w:tmpl w:val="A066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6C2FAD"/>
    <w:multiLevelType w:val="hybridMultilevel"/>
    <w:tmpl w:val="748A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750D19"/>
    <w:multiLevelType w:val="hybridMultilevel"/>
    <w:tmpl w:val="32E4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C0"/>
    <w:rsid w:val="00057A7F"/>
    <w:rsid w:val="00280ED8"/>
    <w:rsid w:val="00497971"/>
    <w:rsid w:val="00691952"/>
    <w:rsid w:val="007D0E8D"/>
    <w:rsid w:val="00814A89"/>
    <w:rsid w:val="009348C0"/>
    <w:rsid w:val="00AB5CAB"/>
    <w:rsid w:val="00B5234E"/>
    <w:rsid w:val="00C117C9"/>
    <w:rsid w:val="00D21CF8"/>
    <w:rsid w:val="00D8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69E6"/>
  <w15:chartTrackingRefBased/>
  <w15:docId w15:val="{CB4E10FB-57D2-4E48-B600-44AEF3B4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427413">
      <w:bodyDiv w:val="1"/>
      <w:marLeft w:val="0"/>
      <w:marRight w:val="0"/>
      <w:marTop w:val="0"/>
      <w:marBottom w:val="0"/>
      <w:divBdr>
        <w:top w:val="none" w:sz="0" w:space="0" w:color="auto"/>
        <w:left w:val="none" w:sz="0" w:space="0" w:color="auto"/>
        <w:bottom w:val="none" w:sz="0" w:space="0" w:color="auto"/>
        <w:right w:val="none" w:sz="0" w:space="0" w:color="auto"/>
      </w:divBdr>
      <w:divsChild>
        <w:div w:id="1267496689">
          <w:marLeft w:val="0"/>
          <w:marRight w:val="0"/>
          <w:marTop w:val="0"/>
          <w:marBottom w:val="0"/>
          <w:divBdr>
            <w:top w:val="none" w:sz="0" w:space="0" w:color="auto"/>
            <w:left w:val="none" w:sz="0" w:space="0" w:color="auto"/>
            <w:bottom w:val="none" w:sz="0" w:space="0" w:color="auto"/>
            <w:right w:val="none" w:sz="0" w:space="0" w:color="auto"/>
          </w:divBdr>
        </w:div>
        <w:div w:id="728305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Snape</dc:creator>
  <cp:keywords/>
  <dc:description/>
  <cp:lastModifiedBy>Rae Snape</cp:lastModifiedBy>
  <cp:revision>7</cp:revision>
  <dcterms:created xsi:type="dcterms:W3CDTF">2026-06-16T14:59:00Z</dcterms:created>
  <dcterms:modified xsi:type="dcterms:W3CDTF">2026-06-23T15:26:00Z</dcterms:modified>
</cp:coreProperties>
</file>